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091010" cy="324706"/>
            <wp:effectExtent b="0" l="0" r="0" t="0"/>
            <wp:docPr descr="Blue text on a black background&#10;&#10;Description automatically generated" id="360695203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1010" cy="3247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  <w:rtl w:val="0"/>
        </w:rPr>
        <w:t xml:space="preserve">4-H Camp &amp; Learning Centers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40"/>
          <w:szCs w:val="40"/>
          <w:u w:val="none"/>
          <w:shd w:fill="auto" w:val="clear"/>
          <w:vertAlign w:val="baseline"/>
          <w:rtl w:val="0"/>
        </w:rPr>
        <w:t xml:space="preserve">at Tanglewood &amp; Blueberry Cove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Tanglewood Day Camp Packing List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Tanglewood Day Camp Schedule (all ages):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schedule: Monday – Friday 8:30 AM to 3:30 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*Note: Weeks 1, 4, 8 and 9 are 4 days only.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 up &amp; Drop off: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off is at 8:30 AM, Monday – Friday, in the upper parking area.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Pick-up is at 3:30 PM, Monday – Friday, in the upper parking area.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*See note above for weeks 1, 4, 8 and 9.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(Our winter office and mailing address is 1 Tanglewood Road, Lincolnville. The drop-off location at camp is approximately 2 miles farther down Tanglewood Road – keep driving until you come to the grassy parking area!)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remember to label all clothing and belongings!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Packing List: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&amp; snack (sandwiches, salads, fruits, juices, milk, etc.)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do NOT bring nuts or tree nut products to camp~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 clothing! (There are spaces for campers to store a few items if you don’t want to bring them back and forth each day.)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Plastic bag for wet or muddy clothing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Rain gear (We still explore on rainy days!)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Swimsuit &amp; towel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Hat with visor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Comfortable close-toed footgear for walking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Sweater or light jacket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Rubber boots or old sneakers for getting wet or muddy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Daypack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Reusable water bottle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Sunscreen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Optional items: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Insect repellent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Camera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Life jacket and/or swimming flotation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shoes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Please do not bring: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Anything electrical/electronic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 toys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Gum, candy, and soda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Money or other valuables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Slab" w:cs="Roboto Slab" w:eastAsia="Roboto Slab" w:hAnsi="Roboto Sla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550410" cy="671608"/>
            <wp:effectExtent b="0" l="0" r="0" t="0"/>
            <wp:docPr descr="A blue text on a black background&#10;&#10;Description automatically generated" id="360695204" name="image2.png"/>
            <a:graphic>
              <a:graphicData uri="http://schemas.openxmlformats.org/drawingml/2006/picture">
                <pic:pic>
                  <pic:nvPicPr>
                    <pic:cNvPr descr="A blue text on a black background&#10;&#10;Description automatically generated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0410" cy="671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 Slab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4334CE"/>
    <w:pPr>
      <w:autoSpaceDE w:val="0"/>
      <w:autoSpaceDN w:val="0"/>
      <w:adjustRightInd w:val="0"/>
      <w:spacing w:after="0" w:line="240" w:lineRule="auto"/>
    </w:pPr>
    <w:rPr>
      <w:rFonts w:ascii="Roboto Slab" w:cs="Roboto Slab" w:hAnsi="Roboto Slab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4334C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PNZbt8679Sshi5tfKbp2ZI6/g==">CgMxLjA4AHIhMXNaLVA2ZGFFX3BMZnZZeXhkVjM3SWxQaFZfdVZFMDZK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2023-12-27T18:12:00Z</dcterms:created>
  <dc:creator>Emma Laurel Beaudry</dc:creator>
</cp:coreProperties>
</file>